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0F" w:rsidRPr="00024522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024522">
        <w:rPr>
          <w:rFonts w:ascii="Arial" w:hAnsi="Arial" w:cs="Arial"/>
          <w:b/>
          <w:sz w:val="24"/>
          <w:szCs w:val="24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r w:rsidR="00A12632">
        <w:rPr>
          <w:rFonts w:ascii="Arial" w:hAnsi="Arial" w:cs="Arial"/>
          <w:sz w:val="24"/>
          <w:szCs w:val="24"/>
        </w:rPr>
        <w:t>Среднеапоченского</w:t>
      </w:r>
      <w:r w:rsidRPr="00A24721">
        <w:rPr>
          <w:rFonts w:ascii="Arial" w:hAnsi="Arial" w:cs="Arial"/>
          <w:sz w:val="24"/>
          <w:szCs w:val="24"/>
        </w:rPr>
        <w:t xml:space="preserve"> сельсовета Горшеченского района  </w:t>
      </w:r>
      <w:r w:rsidRPr="00A24721">
        <w:rPr>
          <w:rFonts w:ascii="Arial" w:hAnsi="Arial" w:cs="Arial"/>
          <w:sz w:val="24"/>
          <w:szCs w:val="24"/>
          <w:lang w:eastAsia="en-US"/>
        </w:rPr>
        <w:t xml:space="preserve">(далее – Администрация) </w:t>
      </w:r>
      <w:r w:rsidRPr="00A24721">
        <w:rPr>
          <w:rFonts w:ascii="Arial" w:hAnsi="Arial" w:cs="Arial"/>
          <w:sz w:val="24"/>
          <w:szCs w:val="24"/>
        </w:rPr>
        <w:t>располагается по адресу: Курская область, Г</w:t>
      </w:r>
      <w:r w:rsidR="00A12632">
        <w:rPr>
          <w:rFonts w:ascii="Arial" w:hAnsi="Arial" w:cs="Arial"/>
          <w:sz w:val="24"/>
          <w:szCs w:val="24"/>
        </w:rPr>
        <w:t xml:space="preserve">оршеченский р-он, </w:t>
      </w:r>
      <w:proofErr w:type="gramStart"/>
      <w:r w:rsidR="00A12632">
        <w:rPr>
          <w:rFonts w:ascii="Arial" w:hAnsi="Arial" w:cs="Arial"/>
          <w:sz w:val="24"/>
          <w:szCs w:val="24"/>
        </w:rPr>
        <w:t>с</w:t>
      </w:r>
      <w:proofErr w:type="gramEnd"/>
      <w:r w:rsidR="00A12632">
        <w:rPr>
          <w:rFonts w:ascii="Arial" w:hAnsi="Arial" w:cs="Arial"/>
          <w:sz w:val="24"/>
          <w:szCs w:val="24"/>
        </w:rPr>
        <w:t>. Средние Апочки, ул. Советская</w:t>
      </w:r>
      <w:r w:rsidRPr="00A24721">
        <w:rPr>
          <w:rFonts w:ascii="Arial" w:hAnsi="Arial" w:cs="Arial"/>
          <w:sz w:val="24"/>
          <w:szCs w:val="24"/>
        </w:rPr>
        <w:t>,  д. б/н.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График работы Администрации: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Прием заявителей:</w:t>
      </w:r>
      <w:r w:rsidRPr="00A24721">
        <w:rPr>
          <w:rFonts w:ascii="Arial" w:hAnsi="Arial" w:cs="Arial"/>
          <w:color w:val="FF0000"/>
          <w:sz w:val="24"/>
          <w:szCs w:val="24"/>
        </w:rPr>
        <w:t xml:space="preserve"> </w:t>
      </w: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дни:  суббота,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График работы ОБУ «МФЦ»: 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Понедельник, вторник, среда, пятница с 9.00 до 18.00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Четверг с 9.00 до 20.00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Суббота с 9.00 до 16.00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Выходной день -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Филиал ОБУ «МФЦ» Горшеченского района (далее - МФЦ) располагается по адресу: Курская область, Горшеченский район, </w:t>
      </w:r>
      <w:proofErr w:type="spellStart"/>
      <w:r w:rsidRPr="00A24721">
        <w:rPr>
          <w:rFonts w:ascii="Arial" w:hAnsi="Arial" w:cs="Arial"/>
          <w:sz w:val="24"/>
          <w:szCs w:val="24"/>
        </w:rPr>
        <w:t>пгт</w:t>
      </w:r>
      <w:proofErr w:type="gramStart"/>
      <w:r w:rsidRPr="00A24721">
        <w:rPr>
          <w:rFonts w:ascii="Arial" w:hAnsi="Arial" w:cs="Arial"/>
          <w:sz w:val="24"/>
          <w:szCs w:val="24"/>
        </w:rPr>
        <w:t>.Г</w:t>
      </w:r>
      <w:proofErr w:type="gramEnd"/>
      <w:r w:rsidRPr="00A24721">
        <w:rPr>
          <w:rFonts w:ascii="Arial" w:hAnsi="Arial" w:cs="Arial"/>
          <w:sz w:val="24"/>
          <w:szCs w:val="24"/>
        </w:rPr>
        <w:t>оршечное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улица Кирова,  д. 26.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График работы МФЦ   с понедельника по пятницу (субботу) включительно: с 9-00 час. до 18-00 час., перерыв с 13-00 час</w:t>
      </w:r>
      <w:proofErr w:type="gramStart"/>
      <w:r w:rsidRPr="00A24721">
        <w:rPr>
          <w:rFonts w:ascii="Arial" w:hAnsi="Arial" w:cs="Arial"/>
          <w:sz w:val="24"/>
          <w:szCs w:val="24"/>
        </w:rPr>
        <w:t>.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A24721">
        <w:rPr>
          <w:rFonts w:ascii="Arial" w:hAnsi="Arial" w:cs="Arial"/>
          <w:sz w:val="24"/>
          <w:szCs w:val="24"/>
        </w:rPr>
        <w:t>д</w:t>
      </w:r>
      <w:proofErr w:type="gramEnd"/>
      <w:r w:rsidRPr="00A24721">
        <w:rPr>
          <w:rFonts w:ascii="Arial" w:hAnsi="Arial" w:cs="Arial"/>
          <w:sz w:val="24"/>
          <w:szCs w:val="24"/>
        </w:rPr>
        <w:t>о 14-00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 – (суббота),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 предпраздничные дни время работы Администрации, ОБУ «МФЦ», филиала ОБУ «МФЦ» сокращается на  один час.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Справочные  телефоны: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r w:rsidR="00A12632">
        <w:rPr>
          <w:rFonts w:ascii="Arial" w:hAnsi="Arial" w:cs="Arial"/>
          <w:sz w:val="24"/>
          <w:szCs w:val="24"/>
        </w:rPr>
        <w:t>Среднеапоченского сельсовета: +7(47133) 3-04-18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ОБУ «МФЦ»: +7 (4712) 74-14-80;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МФЦ:  +7</w:t>
      </w:r>
      <w:r w:rsidRPr="00A24721">
        <w:rPr>
          <w:rFonts w:ascii="Arial" w:eastAsia="Arial" w:hAnsi="Arial" w:cs="Arial"/>
          <w:kern w:val="2"/>
          <w:sz w:val="24"/>
          <w:szCs w:val="24"/>
          <w:lang w:eastAsia="ar-SA"/>
        </w:rPr>
        <w:t>(47133) 2-30-07</w:t>
      </w:r>
      <w:r w:rsidRPr="00A24721">
        <w:rPr>
          <w:rFonts w:ascii="Arial" w:hAnsi="Arial" w:cs="Arial"/>
          <w:sz w:val="24"/>
          <w:szCs w:val="24"/>
        </w:rPr>
        <w:t>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Адрес официального сайта Администрации </w:t>
      </w:r>
      <w:r w:rsidR="00A12632">
        <w:rPr>
          <w:rFonts w:ascii="Arial" w:hAnsi="Arial" w:cs="Arial"/>
          <w:sz w:val="24"/>
          <w:szCs w:val="24"/>
        </w:rPr>
        <w:t>Среднеапоченского</w:t>
      </w:r>
      <w:r w:rsidRPr="00A24721">
        <w:rPr>
          <w:rFonts w:ascii="Arial" w:hAnsi="Arial" w:cs="Arial"/>
          <w:sz w:val="24"/>
          <w:szCs w:val="24"/>
        </w:rPr>
        <w:t xml:space="preserve"> сельсовета Горшеченского района Курской области,  </w:t>
      </w:r>
      <w:proofErr w:type="spellStart"/>
      <w:r w:rsidR="00A12632" w:rsidRPr="00A12632">
        <w:rPr>
          <w:rFonts w:ascii="Arial" w:hAnsi="Arial" w:cs="Arial"/>
          <w:bCs/>
          <w:sz w:val="24"/>
          <w:szCs w:val="24"/>
          <w:lang w:val="en-US" w:eastAsia="ar-SA"/>
        </w:rPr>
        <w:t>sredneapochensky</w:t>
      </w:r>
      <w:proofErr w:type="spellEnd"/>
      <w:r w:rsidR="00A12632" w:rsidRPr="00A12632">
        <w:rPr>
          <w:rFonts w:ascii="Arial" w:hAnsi="Arial" w:cs="Arial"/>
          <w:bCs/>
          <w:sz w:val="24"/>
          <w:szCs w:val="24"/>
          <w:lang w:eastAsia="ar-SA"/>
        </w:rPr>
        <w:t>.</w:t>
      </w:r>
      <w:proofErr w:type="spellStart"/>
      <w:r w:rsidR="00A12632" w:rsidRPr="00A12632">
        <w:rPr>
          <w:rFonts w:ascii="Arial" w:hAnsi="Arial" w:cs="Arial"/>
          <w:bCs/>
          <w:sz w:val="24"/>
          <w:szCs w:val="24"/>
          <w:lang w:val="en-US" w:eastAsia="ar-SA"/>
        </w:rPr>
        <w:t>ru</w:t>
      </w:r>
      <w:proofErr w:type="spellEnd"/>
      <w:r w:rsidR="00A12632" w:rsidRPr="00A12632">
        <w:rPr>
          <w:rFonts w:ascii="Arial" w:hAnsi="Arial" w:cs="Arial"/>
          <w:bCs/>
          <w:sz w:val="24"/>
          <w:szCs w:val="24"/>
          <w:lang w:eastAsia="ar-SA"/>
        </w:rPr>
        <w:t>.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5" w:history="1"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а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dm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.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apochki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@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yandex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.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ru</w:t>
        </w:r>
      </w:hyperlink>
      <w:r w:rsidR="00A12632" w:rsidRPr="00A12632">
        <w:rPr>
          <w:rFonts w:ascii="Arial" w:hAnsi="Arial" w:cs="Arial"/>
          <w:sz w:val="24"/>
          <w:szCs w:val="24"/>
          <w:lang w:eastAsia="en-US"/>
        </w:rPr>
        <w:t>.</w:t>
      </w:r>
      <w:bookmarkStart w:id="0" w:name="_GoBack"/>
      <w:bookmarkEnd w:id="0"/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Адрес официального сайта ОБУ «МФЦ»: </w:t>
      </w:r>
      <w:hyperlink r:id="rId6" w:history="1">
        <w:r w:rsidRPr="00A24721">
          <w:rPr>
            <w:rFonts w:ascii="Arial" w:hAnsi="Arial" w:cs="Arial"/>
            <w:sz w:val="24"/>
            <w:szCs w:val="24"/>
            <w:u w:val="single"/>
          </w:rPr>
          <w:t>www.mfc-kursk.ru</w:t>
        </w:r>
      </w:hyperlink>
      <w:r w:rsidRPr="00A24721">
        <w:rPr>
          <w:rFonts w:ascii="Arial" w:hAnsi="Arial" w:cs="Arial"/>
          <w:sz w:val="24"/>
          <w:szCs w:val="24"/>
        </w:rPr>
        <w:t xml:space="preserve">., 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7" w:history="1">
        <w:r w:rsidRPr="00A24721">
          <w:rPr>
            <w:rFonts w:ascii="Arial" w:hAnsi="Arial" w:cs="Arial"/>
            <w:sz w:val="24"/>
            <w:szCs w:val="24"/>
            <w:u w:val="single"/>
          </w:rPr>
          <w:t>mfc@rkursk.ru</w:t>
        </w:r>
      </w:hyperlink>
      <w:r w:rsidRPr="00A24721">
        <w:rPr>
          <w:rFonts w:ascii="Arial" w:hAnsi="Arial" w:cs="Arial"/>
          <w:sz w:val="24"/>
          <w:szCs w:val="24"/>
        </w:rPr>
        <w:t>.;</w:t>
      </w:r>
    </w:p>
    <w:p w:rsidR="008C6B0F" w:rsidRPr="00A24721" w:rsidRDefault="008C6B0F" w:rsidP="008C6B0F">
      <w:pPr>
        <w:tabs>
          <w:tab w:val="left" w:pos="2977"/>
          <w:tab w:val="left" w:pos="3402"/>
          <w:tab w:val="left" w:pos="3686"/>
        </w:tabs>
        <w:ind w:firstLine="540"/>
        <w:rPr>
          <w:rFonts w:ascii="Arial" w:hAnsi="Arial" w:cs="Arial"/>
          <w:kern w:val="1"/>
          <w:sz w:val="24"/>
          <w:szCs w:val="24"/>
          <w:lang w:eastAsia="zh-CN"/>
        </w:rPr>
      </w:pPr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8" w:history="1">
        <w:r w:rsidRPr="00A24721">
          <w:rPr>
            <w:rFonts w:ascii="Arial" w:hAnsi="Arial" w:cs="Arial"/>
            <w:kern w:val="1"/>
            <w:sz w:val="24"/>
            <w:szCs w:val="24"/>
            <w:lang w:eastAsia="zh-CN"/>
          </w:rPr>
          <w:t>http://gosuslugi.ru</w:t>
        </w:r>
      </w:hyperlink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 (далее – Единый портал);</w:t>
      </w:r>
    </w:p>
    <w:p w:rsidR="00394DE2" w:rsidRDefault="008C6B0F" w:rsidP="008C6B0F">
      <w:pPr>
        <w:ind w:firstLine="709"/>
        <w:jc w:val="both"/>
      </w:pPr>
      <w:r w:rsidRPr="00A24721">
        <w:rPr>
          <w:rFonts w:ascii="Arial" w:hAnsi="Arial" w:cs="Arial"/>
          <w:sz w:val="24"/>
          <w:szCs w:val="24"/>
          <w:lang w:eastAsia="en-US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394DE2" w:rsidSect="008C6B0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0F"/>
    <w:rsid w:val="001979FB"/>
    <w:rsid w:val="001A7E66"/>
    <w:rsid w:val="00394DE2"/>
    <w:rsid w:val="00440DD3"/>
    <w:rsid w:val="004C5F44"/>
    <w:rsid w:val="008C6B0F"/>
    <w:rsid w:val="009704EB"/>
    <w:rsid w:val="00987E7F"/>
    <w:rsid w:val="00A12632"/>
    <w:rsid w:val="00B271D6"/>
    <w:rsid w:val="00C66688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fc@rkur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fc-kursk.ru" TargetMode="External"/><Relationship Id="rId5" Type="http://schemas.openxmlformats.org/officeDocument/2006/relationships/hyperlink" Target="mailto:&#1072;dm.apochki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3</cp:revision>
  <dcterms:created xsi:type="dcterms:W3CDTF">2018-11-28T05:26:00Z</dcterms:created>
  <dcterms:modified xsi:type="dcterms:W3CDTF">2018-12-20T06:39:00Z</dcterms:modified>
</cp:coreProperties>
</file>