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AE3" w:rsidRDefault="00187AE3" w:rsidP="00187AE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СОБРАНИЕ ДЕПУТАТОВ</w:t>
      </w:r>
    </w:p>
    <w:p w:rsidR="00187AE3" w:rsidRDefault="00187AE3" w:rsidP="00187AE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СРЕДНЕАПОЧЕНСКОГО  СЕЛЬСОВЕТА</w:t>
      </w:r>
      <w:proofErr w:type="gramEnd"/>
    </w:p>
    <w:p w:rsidR="00187AE3" w:rsidRDefault="00187AE3" w:rsidP="00187AE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ГОРШЕЧЕНСКОГО  РАЙОНА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 КУРСКОЙ  ОБЛАСТИ</w:t>
      </w:r>
    </w:p>
    <w:p w:rsidR="00187AE3" w:rsidRDefault="00187AE3" w:rsidP="00187AE3">
      <w:pPr>
        <w:autoSpaceDE w:val="0"/>
        <w:autoSpaceDN w:val="0"/>
        <w:adjustRightInd w:val="0"/>
        <w:jc w:val="center"/>
        <w:rPr>
          <w:rFonts w:ascii="Arial" w:hAnsi="Arial" w:cs="Arial"/>
          <w:sz w:val="22"/>
        </w:rPr>
      </w:pPr>
    </w:p>
    <w:p w:rsidR="00187AE3" w:rsidRDefault="00187AE3" w:rsidP="00187AE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РЕШЕНИЕ</w:t>
      </w:r>
    </w:p>
    <w:p w:rsidR="00187AE3" w:rsidRDefault="00187AE3" w:rsidP="00187AE3">
      <w:pPr>
        <w:autoSpaceDE w:val="0"/>
        <w:autoSpaceDN w:val="0"/>
        <w:adjustRightInd w:val="0"/>
        <w:jc w:val="center"/>
        <w:rPr>
          <w:rFonts w:ascii="Arial" w:hAnsi="Arial" w:cs="Arial"/>
          <w:sz w:val="22"/>
        </w:rPr>
      </w:pPr>
    </w:p>
    <w:p w:rsidR="00187AE3" w:rsidRDefault="00187AE3" w:rsidP="00187AE3">
      <w:pPr>
        <w:ind w:left="-567"/>
        <w:jc w:val="center"/>
      </w:pPr>
      <w:r>
        <w:rPr>
          <w:rFonts w:ascii="Arial" w:hAnsi="Arial" w:cs="Arial"/>
          <w:b/>
          <w:bCs/>
          <w:sz w:val="32"/>
          <w:szCs w:val="32"/>
        </w:rPr>
        <w:t>от 27 марта 2020г.  №220</w:t>
      </w:r>
    </w:p>
    <w:p w:rsidR="00187AE3" w:rsidRDefault="00187AE3" w:rsidP="00187AE3">
      <w:pPr>
        <w:ind w:left="-567"/>
        <w:jc w:val="both"/>
      </w:pPr>
    </w:p>
    <w:p w:rsidR="00187AE3" w:rsidRDefault="00187AE3" w:rsidP="00187AE3">
      <w:pPr>
        <w:ind w:left="-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передаче части полномочий по организации ритуальных услуг от Администрации муниципального образования «</w:t>
      </w:r>
      <w:proofErr w:type="spellStart"/>
      <w:r>
        <w:rPr>
          <w:rFonts w:ascii="Arial" w:hAnsi="Arial" w:cs="Arial"/>
          <w:sz w:val="24"/>
          <w:szCs w:val="24"/>
        </w:rPr>
        <w:t>Среднеапоченский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сельсовет» </w:t>
      </w:r>
      <w:proofErr w:type="spellStart"/>
      <w:r>
        <w:rPr>
          <w:rFonts w:ascii="Arial" w:hAnsi="Arial" w:cs="Arial"/>
          <w:sz w:val="24"/>
          <w:szCs w:val="24"/>
        </w:rPr>
        <w:t>Горшеченского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Курской области Администрации муниципального района «</w:t>
      </w:r>
      <w:proofErr w:type="spellStart"/>
      <w:r>
        <w:rPr>
          <w:rFonts w:ascii="Arial" w:hAnsi="Arial" w:cs="Arial"/>
          <w:sz w:val="24"/>
          <w:szCs w:val="24"/>
        </w:rPr>
        <w:t>Горшеченский</w:t>
      </w:r>
      <w:proofErr w:type="spellEnd"/>
      <w:r>
        <w:rPr>
          <w:rFonts w:ascii="Arial" w:hAnsi="Arial" w:cs="Arial"/>
          <w:sz w:val="24"/>
          <w:szCs w:val="24"/>
        </w:rPr>
        <w:t xml:space="preserve"> район» Курской области.</w:t>
      </w:r>
    </w:p>
    <w:p w:rsidR="00187AE3" w:rsidRDefault="00187AE3" w:rsidP="00187AE3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87AE3" w:rsidRDefault="00187AE3" w:rsidP="00187AE3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В соответствии с п.4 статьи 15 Федерального закона от 06.10.2003 № 131-ФЗ «Об общих принципах организации местного самоуправления в Российской Федерации», на основании Устава муниципального образования «</w:t>
      </w:r>
      <w:proofErr w:type="spellStart"/>
      <w:r>
        <w:rPr>
          <w:rFonts w:ascii="Arial" w:hAnsi="Arial" w:cs="Arial"/>
          <w:sz w:val="24"/>
          <w:szCs w:val="24"/>
        </w:rPr>
        <w:t>Среднеапоченский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сельсовет», Собрание депутатов </w:t>
      </w:r>
      <w:proofErr w:type="spellStart"/>
      <w:r>
        <w:rPr>
          <w:rFonts w:ascii="Arial" w:hAnsi="Arial" w:cs="Arial"/>
          <w:sz w:val="24"/>
          <w:szCs w:val="24"/>
        </w:rPr>
        <w:t>Среднеапоченского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сельсовета  </w:t>
      </w:r>
      <w:proofErr w:type="spellStart"/>
      <w:r>
        <w:rPr>
          <w:rFonts w:ascii="Arial" w:hAnsi="Arial" w:cs="Arial"/>
          <w:sz w:val="24"/>
          <w:szCs w:val="24"/>
        </w:rPr>
        <w:t>Горшеченского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района  РЕШИЛО:</w:t>
      </w:r>
    </w:p>
    <w:p w:rsidR="00187AE3" w:rsidRDefault="00187AE3" w:rsidP="00187AE3">
      <w:pPr>
        <w:ind w:left="-567"/>
        <w:jc w:val="both"/>
        <w:rPr>
          <w:rFonts w:ascii="Arial" w:hAnsi="Arial" w:cs="Arial"/>
          <w:sz w:val="24"/>
          <w:szCs w:val="24"/>
        </w:rPr>
      </w:pPr>
    </w:p>
    <w:p w:rsidR="00187AE3" w:rsidRDefault="00187AE3" w:rsidP="00187AE3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Передать Администрации муниципального района «</w:t>
      </w:r>
      <w:proofErr w:type="spellStart"/>
      <w:r>
        <w:rPr>
          <w:rFonts w:ascii="Arial" w:hAnsi="Arial" w:cs="Arial"/>
          <w:sz w:val="24"/>
          <w:szCs w:val="24"/>
        </w:rPr>
        <w:t>Горшеченский</w:t>
      </w:r>
      <w:proofErr w:type="spellEnd"/>
      <w:r>
        <w:rPr>
          <w:rFonts w:ascii="Arial" w:hAnsi="Arial" w:cs="Arial"/>
          <w:sz w:val="24"/>
          <w:szCs w:val="24"/>
        </w:rPr>
        <w:t xml:space="preserve"> район» Курской области часть полномочий муниципального образования </w:t>
      </w:r>
      <w:proofErr w:type="spellStart"/>
      <w:r>
        <w:rPr>
          <w:rFonts w:ascii="Arial" w:hAnsi="Arial" w:cs="Arial"/>
          <w:sz w:val="24"/>
          <w:szCs w:val="24"/>
        </w:rPr>
        <w:t>Среднеапоченский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 по организации ритуальных услуг, а именно:</w:t>
      </w:r>
    </w:p>
    <w:p w:rsidR="00187AE3" w:rsidRDefault="00187AE3" w:rsidP="00187AE3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Создание специализированной службы по вопросам похоронного дела и определение порядка её деятельности;</w:t>
      </w:r>
    </w:p>
    <w:p w:rsidR="00187AE3" w:rsidRDefault="00187AE3" w:rsidP="00187AE3">
      <w:pPr>
        <w:ind w:left="-567"/>
        <w:jc w:val="both"/>
        <w:rPr>
          <w:rFonts w:ascii="Arial" w:hAnsi="Arial" w:cs="Arial"/>
          <w:sz w:val="24"/>
          <w:szCs w:val="24"/>
        </w:rPr>
      </w:pPr>
    </w:p>
    <w:p w:rsidR="00187AE3" w:rsidRDefault="00187AE3" w:rsidP="00187AE3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 Утверждение стоимости услуг, предоставляемых согласно гарантированному перечню услуг по погребению, когда личность умершего установлена и отсутствует лицо, взявшее на себя обязанность осуществить погребение, и когда личность умершего не установлена;</w:t>
      </w:r>
    </w:p>
    <w:p w:rsidR="00187AE3" w:rsidRDefault="00187AE3" w:rsidP="00187AE3">
      <w:pPr>
        <w:ind w:left="-567"/>
        <w:jc w:val="both"/>
        <w:rPr>
          <w:rFonts w:ascii="Arial" w:hAnsi="Arial" w:cs="Arial"/>
          <w:sz w:val="24"/>
          <w:szCs w:val="24"/>
        </w:rPr>
      </w:pPr>
    </w:p>
    <w:p w:rsidR="00187AE3" w:rsidRDefault="00187AE3" w:rsidP="00187AE3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 Согласование стоимости услуг, предоставляемых согласно гарантированному перечню услуг по погребению с надлежащими государственными органами и учреждениями.</w:t>
      </w:r>
    </w:p>
    <w:p w:rsidR="00187AE3" w:rsidRDefault="00187AE3" w:rsidP="00187AE3">
      <w:pPr>
        <w:ind w:left="-567"/>
        <w:jc w:val="both"/>
        <w:rPr>
          <w:rFonts w:ascii="Arial" w:hAnsi="Arial" w:cs="Arial"/>
          <w:sz w:val="24"/>
          <w:szCs w:val="24"/>
        </w:rPr>
      </w:pPr>
    </w:p>
    <w:p w:rsidR="00187AE3" w:rsidRDefault="00187AE3" w:rsidP="00187AE3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Администрации муниципального образования </w:t>
      </w:r>
      <w:proofErr w:type="spellStart"/>
      <w:r>
        <w:rPr>
          <w:rFonts w:ascii="Arial" w:hAnsi="Arial" w:cs="Arial"/>
          <w:sz w:val="24"/>
          <w:szCs w:val="24"/>
        </w:rPr>
        <w:t>Среднеапоченский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 заключить соглашение с Администрацией муниципального района «</w:t>
      </w:r>
      <w:proofErr w:type="spellStart"/>
      <w:r>
        <w:rPr>
          <w:rFonts w:ascii="Arial" w:hAnsi="Arial" w:cs="Arial"/>
          <w:sz w:val="24"/>
          <w:szCs w:val="24"/>
        </w:rPr>
        <w:t>Горшеченский</w:t>
      </w:r>
      <w:proofErr w:type="spellEnd"/>
      <w:r>
        <w:rPr>
          <w:rFonts w:ascii="Arial" w:hAnsi="Arial" w:cs="Arial"/>
          <w:sz w:val="24"/>
          <w:szCs w:val="24"/>
        </w:rPr>
        <w:t xml:space="preserve"> район» Курской области «О передаче части полномочий по организации ритуальных услуг».</w:t>
      </w:r>
    </w:p>
    <w:p w:rsidR="00187AE3" w:rsidRDefault="00187AE3" w:rsidP="00187AE3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Передаваемые полномочия осуществляются за счет межбюджетных трансфертов, предоставляемых из бюджета муниципального образования </w:t>
      </w:r>
      <w:proofErr w:type="spellStart"/>
      <w:r>
        <w:rPr>
          <w:rFonts w:ascii="Arial" w:hAnsi="Arial" w:cs="Arial"/>
          <w:sz w:val="24"/>
          <w:szCs w:val="24"/>
        </w:rPr>
        <w:t>Среднеапоченский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 в бюджет муниципального района «</w:t>
      </w:r>
      <w:proofErr w:type="spellStart"/>
      <w:r>
        <w:rPr>
          <w:rFonts w:ascii="Arial" w:hAnsi="Arial" w:cs="Arial"/>
          <w:sz w:val="24"/>
          <w:szCs w:val="24"/>
        </w:rPr>
        <w:t>Горшеченский</w:t>
      </w:r>
      <w:proofErr w:type="spellEnd"/>
      <w:r>
        <w:rPr>
          <w:rFonts w:ascii="Arial" w:hAnsi="Arial" w:cs="Arial"/>
          <w:sz w:val="24"/>
          <w:szCs w:val="24"/>
        </w:rPr>
        <w:t xml:space="preserve"> район» Курской области, согласно с заключенным Соглашением.</w:t>
      </w:r>
    </w:p>
    <w:p w:rsidR="00187AE3" w:rsidRDefault="00187AE3" w:rsidP="00187AE3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Настоящее решение подлежит опубликованию на официальном сайте администрации </w:t>
      </w:r>
      <w:proofErr w:type="spellStart"/>
      <w:r>
        <w:rPr>
          <w:rFonts w:ascii="Arial" w:hAnsi="Arial" w:cs="Arial"/>
          <w:sz w:val="24"/>
          <w:szCs w:val="24"/>
        </w:rPr>
        <w:t>Администрации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Среднеапоченскгого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сельсовета.</w:t>
      </w:r>
    </w:p>
    <w:p w:rsidR="00187AE3" w:rsidRDefault="00187AE3" w:rsidP="00187AE3">
      <w:pPr>
        <w:ind w:left="-567"/>
        <w:jc w:val="both"/>
      </w:pPr>
    </w:p>
    <w:p w:rsidR="00187AE3" w:rsidRDefault="00187AE3" w:rsidP="00187AE3">
      <w:pPr>
        <w:ind w:left="-567"/>
        <w:jc w:val="both"/>
      </w:pPr>
    </w:p>
    <w:p w:rsidR="00187AE3" w:rsidRDefault="00187AE3" w:rsidP="00187AE3">
      <w:pPr>
        <w:widowControl w:val="0"/>
        <w:suppressAutoHyphens/>
        <w:ind w:left="284"/>
        <w:jc w:val="both"/>
        <w:rPr>
          <w:rFonts w:ascii="Arial" w:eastAsia="Lucida Sans Unicode" w:hAnsi="Arial" w:cs="Arial"/>
          <w:kern w:val="2"/>
          <w:sz w:val="24"/>
          <w:szCs w:val="24"/>
          <w:lang w:eastAsia="ru-RU" w:bidi="ru-RU"/>
        </w:rPr>
      </w:pPr>
      <w:r>
        <w:rPr>
          <w:rFonts w:ascii="Arial" w:eastAsia="Lucida Sans Unicode" w:hAnsi="Arial" w:cs="Arial"/>
          <w:kern w:val="2"/>
          <w:sz w:val="24"/>
          <w:szCs w:val="24"/>
          <w:lang w:eastAsia="ru-RU" w:bidi="ru-RU"/>
        </w:rPr>
        <w:t>Председатель Собрания депутатов</w:t>
      </w:r>
    </w:p>
    <w:p w:rsidR="00187AE3" w:rsidRDefault="00187AE3" w:rsidP="00187AE3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4"/>
          <w:szCs w:val="24"/>
          <w:lang w:eastAsia="ru-RU" w:bidi="ru-RU"/>
        </w:rPr>
      </w:pPr>
      <w:r>
        <w:rPr>
          <w:rFonts w:ascii="Arial" w:eastAsia="Lucida Sans Unicode" w:hAnsi="Arial" w:cs="Arial"/>
          <w:kern w:val="2"/>
          <w:sz w:val="24"/>
          <w:szCs w:val="24"/>
          <w:lang w:eastAsia="ru-RU" w:bidi="ru-RU"/>
        </w:rPr>
        <w:t xml:space="preserve">    </w:t>
      </w:r>
      <w:proofErr w:type="spellStart"/>
      <w:r>
        <w:rPr>
          <w:rFonts w:ascii="Arial" w:eastAsia="Lucida Sans Unicode" w:hAnsi="Arial" w:cs="Arial"/>
          <w:kern w:val="2"/>
          <w:sz w:val="24"/>
          <w:szCs w:val="24"/>
          <w:lang w:eastAsia="ru-RU" w:bidi="ru-RU"/>
        </w:rPr>
        <w:t>Среднеапоченского</w:t>
      </w:r>
      <w:proofErr w:type="spellEnd"/>
      <w:r>
        <w:rPr>
          <w:rFonts w:ascii="Arial" w:eastAsia="Lucida Sans Unicode" w:hAnsi="Arial" w:cs="Arial"/>
          <w:kern w:val="2"/>
          <w:sz w:val="24"/>
          <w:szCs w:val="24"/>
          <w:lang w:eastAsia="ru-RU" w:bidi="ru-RU"/>
        </w:rPr>
        <w:t xml:space="preserve"> сельсовета</w:t>
      </w:r>
    </w:p>
    <w:p w:rsidR="00187AE3" w:rsidRDefault="00187AE3" w:rsidP="00187AE3">
      <w:pPr>
        <w:widowControl w:val="0"/>
        <w:suppressAutoHyphens/>
        <w:ind w:left="284"/>
        <w:jc w:val="both"/>
        <w:rPr>
          <w:rFonts w:ascii="Arial" w:eastAsia="Lucida Sans Unicode" w:hAnsi="Arial" w:cs="Arial"/>
          <w:kern w:val="2"/>
          <w:sz w:val="24"/>
          <w:szCs w:val="24"/>
          <w:lang w:eastAsia="ru-RU" w:bidi="ru-RU"/>
        </w:rPr>
      </w:pPr>
      <w:proofErr w:type="spellStart"/>
      <w:r>
        <w:rPr>
          <w:rFonts w:ascii="Arial" w:eastAsia="Lucida Sans Unicode" w:hAnsi="Arial" w:cs="Arial"/>
          <w:kern w:val="2"/>
          <w:sz w:val="24"/>
          <w:szCs w:val="24"/>
          <w:lang w:eastAsia="ru-RU" w:bidi="ru-RU"/>
        </w:rPr>
        <w:t>Горшеченского</w:t>
      </w:r>
      <w:proofErr w:type="spellEnd"/>
      <w:r>
        <w:rPr>
          <w:rFonts w:ascii="Arial" w:eastAsia="Lucida Sans Unicode" w:hAnsi="Arial" w:cs="Arial"/>
          <w:kern w:val="2"/>
          <w:sz w:val="24"/>
          <w:szCs w:val="24"/>
          <w:lang w:eastAsia="ru-RU" w:bidi="ru-RU"/>
        </w:rPr>
        <w:t xml:space="preserve"> района                                                           </w:t>
      </w:r>
      <w:proofErr w:type="spellStart"/>
      <w:r>
        <w:rPr>
          <w:rFonts w:ascii="Arial" w:eastAsia="Lucida Sans Unicode" w:hAnsi="Arial" w:cs="Arial"/>
          <w:kern w:val="2"/>
          <w:sz w:val="24"/>
          <w:szCs w:val="24"/>
          <w:lang w:eastAsia="ru-RU" w:bidi="ru-RU"/>
        </w:rPr>
        <w:t>Т.М.Сидорова</w:t>
      </w:r>
      <w:proofErr w:type="spellEnd"/>
    </w:p>
    <w:p w:rsidR="00187AE3" w:rsidRDefault="00187AE3" w:rsidP="00187AE3">
      <w:pPr>
        <w:widowControl w:val="0"/>
        <w:suppressAutoHyphens/>
        <w:ind w:left="644"/>
        <w:contextualSpacing/>
        <w:jc w:val="both"/>
        <w:rPr>
          <w:rFonts w:ascii="Arial" w:eastAsia="Lucida Sans Unicode" w:hAnsi="Arial" w:cs="Arial"/>
          <w:kern w:val="2"/>
          <w:sz w:val="24"/>
          <w:szCs w:val="24"/>
          <w:lang w:eastAsia="ru-RU" w:bidi="ru-RU"/>
        </w:rPr>
      </w:pPr>
    </w:p>
    <w:p w:rsidR="00187AE3" w:rsidRDefault="00187AE3" w:rsidP="00187AE3">
      <w:pPr>
        <w:widowControl w:val="0"/>
        <w:suppressAutoHyphens/>
        <w:ind w:left="284"/>
        <w:jc w:val="both"/>
        <w:rPr>
          <w:rFonts w:ascii="Arial" w:eastAsia="Lucida Sans Unicode" w:hAnsi="Arial" w:cs="Tahoma"/>
          <w:kern w:val="2"/>
          <w:sz w:val="24"/>
          <w:szCs w:val="24"/>
          <w:lang w:eastAsia="ru-RU" w:bidi="ru-RU"/>
        </w:rPr>
      </w:pPr>
      <w:r>
        <w:rPr>
          <w:rFonts w:ascii="Arial" w:eastAsia="Lucida Sans Unicode" w:hAnsi="Arial" w:cs="Tahoma"/>
          <w:kern w:val="2"/>
          <w:sz w:val="24"/>
          <w:szCs w:val="24"/>
          <w:lang w:eastAsia="ru-RU" w:bidi="ru-RU"/>
        </w:rPr>
        <w:t xml:space="preserve">Глава </w:t>
      </w:r>
      <w:proofErr w:type="spellStart"/>
      <w:r>
        <w:rPr>
          <w:rFonts w:ascii="Arial" w:eastAsia="Lucida Sans Unicode" w:hAnsi="Arial" w:cs="Tahoma"/>
          <w:kern w:val="2"/>
          <w:sz w:val="24"/>
          <w:szCs w:val="24"/>
          <w:lang w:eastAsia="ru-RU" w:bidi="ru-RU"/>
        </w:rPr>
        <w:t>Среднеапоченского</w:t>
      </w:r>
      <w:proofErr w:type="spellEnd"/>
      <w:r>
        <w:rPr>
          <w:rFonts w:ascii="Arial" w:eastAsia="Lucida Sans Unicode" w:hAnsi="Arial" w:cs="Tahoma"/>
          <w:kern w:val="2"/>
          <w:sz w:val="24"/>
          <w:szCs w:val="24"/>
          <w:lang w:eastAsia="ru-RU" w:bidi="ru-RU"/>
        </w:rPr>
        <w:t xml:space="preserve"> сельсовета</w:t>
      </w:r>
    </w:p>
    <w:p w:rsidR="00187AE3" w:rsidRDefault="00187AE3" w:rsidP="00187AE3">
      <w:pPr>
        <w:widowControl w:val="0"/>
        <w:suppressAutoHyphens/>
        <w:ind w:left="284"/>
        <w:jc w:val="both"/>
        <w:rPr>
          <w:rFonts w:ascii="Arial" w:eastAsia="Lucida Sans Unicode" w:hAnsi="Arial" w:cs="Tahoma"/>
          <w:kern w:val="2"/>
          <w:sz w:val="24"/>
          <w:szCs w:val="24"/>
          <w:lang w:eastAsia="ru-RU" w:bidi="ru-RU"/>
        </w:rPr>
      </w:pPr>
      <w:proofErr w:type="spellStart"/>
      <w:r>
        <w:rPr>
          <w:rFonts w:ascii="Arial" w:eastAsia="Lucida Sans Unicode" w:hAnsi="Arial" w:cs="Tahoma"/>
          <w:kern w:val="2"/>
          <w:sz w:val="24"/>
          <w:szCs w:val="24"/>
          <w:lang w:eastAsia="ru-RU" w:bidi="ru-RU"/>
        </w:rPr>
        <w:t>Горшеченского</w:t>
      </w:r>
      <w:proofErr w:type="spellEnd"/>
      <w:r>
        <w:rPr>
          <w:rFonts w:ascii="Arial" w:eastAsia="Lucida Sans Unicode" w:hAnsi="Arial" w:cs="Tahoma"/>
          <w:kern w:val="2"/>
          <w:sz w:val="24"/>
          <w:szCs w:val="24"/>
          <w:lang w:eastAsia="ru-RU" w:bidi="ru-RU"/>
        </w:rPr>
        <w:t xml:space="preserve"> района                                                           </w:t>
      </w:r>
      <w:proofErr w:type="spellStart"/>
      <w:r>
        <w:rPr>
          <w:rFonts w:ascii="Arial" w:eastAsia="Lucida Sans Unicode" w:hAnsi="Arial" w:cs="Tahoma"/>
          <w:kern w:val="2"/>
          <w:sz w:val="24"/>
          <w:szCs w:val="24"/>
          <w:lang w:eastAsia="ru-RU" w:bidi="ru-RU"/>
        </w:rPr>
        <w:t>В.Н.Сверчкова</w:t>
      </w:r>
      <w:proofErr w:type="spellEnd"/>
      <w:r>
        <w:rPr>
          <w:rFonts w:ascii="Arial" w:eastAsia="Lucida Sans Unicode" w:hAnsi="Arial" w:cs="Tahoma"/>
          <w:kern w:val="2"/>
          <w:sz w:val="24"/>
          <w:szCs w:val="24"/>
          <w:lang w:eastAsia="ru-RU" w:bidi="ru-RU"/>
        </w:rPr>
        <w:t xml:space="preserve">      </w:t>
      </w:r>
    </w:p>
    <w:p w:rsidR="001A7439" w:rsidRDefault="001A7439">
      <w:bookmarkStart w:id="0" w:name="_GoBack"/>
      <w:bookmarkEnd w:id="0"/>
    </w:p>
    <w:sectPr w:rsidR="001A7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3AC"/>
    <w:rsid w:val="00187AE3"/>
    <w:rsid w:val="001A7439"/>
    <w:rsid w:val="009A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E31E7-D7D3-46FF-BDC3-B1352938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AE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7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2020-04-01T07:16:00Z</dcterms:created>
  <dcterms:modified xsi:type="dcterms:W3CDTF">2020-04-01T07:17:00Z</dcterms:modified>
</cp:coreProperties>
</file>